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2E" w:rsidRDefault="00C96C2E" w:rsidP="00C96C2E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C96C2E">
        <w:rPr>
          <w:rFonts w:ascii="Cambria" w:hAnsi="Cambria"/>
          <w:b/>
          <w:sz w:val="40"/>
          <w:szCs w:val="40"/>
        </w:rPr>
        <w:t>Artist Parking</w:t>
      </w:r>
    </w:p>
    <w:p w:rsidR="00C96C2E" w:rsidRPr="00C96C2E" w:rsidRDefault="00C96C2E" w:rsidP="00C96C2E">
      <w:pPr>
        <w:jc w:val="center"/>
        <w:rPr>
          <w:rFonts w:ascii="Cambria" w:hAnsi="Cambria"/>
          <w:b/>
          <w:sz w:val="40"/>
          <w:szCs w:val="40"/>
        </w:rPr>
      </w:pPr>
    </w:p>
    <w:p w:rsidR="00C96C2E" w:rsidRDefault="00C96C2E" w:rsidP="00C96C2E">
      <w:pPr>
        <w:jc w:val="both"/>
        <w:rPr>
          <w:rFonts w:ascii="Cambria" w:hAnsi="Cambria"/>
          <w:sz w:val="24"/>
          <w:szCs w:val="26"/>
        </w:rPr>
      </w:pPr>
      <w:r w:rsidRPr="0013030E">
        <w:rPr>
          <w:rFonts w:ascii="Cambria" w:hAnsi="Cambria"/>
          <w:sz w:val="24"/>
          <w:szCs w:val="26"/>
        </w:rPr>
        <w:t xml:space="preserve">Please be sure to display </w:t>
      </w:r>
      <w:r>
        <w:rPr>
          <w:rFonts w:ascii="Cambria" w:hAnsi="Cambria"/>
          <w:sz w:val="24"/>
          <w:szCs w:val="26"/>
        </w:rPr>
        <w:t>the</w:t>
      </w:r>
      <w:r w:rsidRPr="0013030E">
        <w:rPr>
          <w:rFonts w:ascii="Cambria" w:hAnsi="Cambria"/>
          <w:sz w:val="24"/>
          <w:szCs w:val="26"/>
        </w:rPr>
        <w:t xml:space="preserve"> parking pass </w:t>
      </w:r>
      <w:r>
        <w:rPr>
          <w:rFonts w:ascii="Cambria" w:hAnsi="Cambria"/>
          <w:sz w:val="24"/>
          <w:szCs w:val="26"/>
        </w:rPr>
        <w:t xml:space="preserve">(in your registration packet) </w:t>
      </w:r>
      <w:r w:rsidRPr="0013030E">
        <w:rPr>
          <w:rFonts w:ascii="Cambria" w:hAnsi="Cambria"/>
          <w:sz w:val="24"/>
          <w:szCs w:val="26"/>
        </w:rPr>
        <w:t xml:space="preserve">on the dashboard of your vehicle at all times.   </w:t>
      </w:r>
      <w:r w:rsidRPr="0013030E">
        <w:rPr>
          <w:rFonts w:ascii="Cambria" w:hAnsi="Cambria"/>
          <w:b/>
          <w:bCs/>
          <w:sz w:val="24"/>
          <w:szCs w:val="26"/>
        </w:rPr>
        <w:t xml:space="preserve">Parking is not allowed on Henry Street.  </w:t>
      </w:r>
      <w:r w:rsidRPr="0013030E">
        <w:rPr>
          <w:rFonts w:ascii="Cambria" w:hAnsi="Cambria"/>
          <w:b/>
          <w:bCs/>
          <w:sz w:val="24"/>
          <w:szCs w:val="26"/>
          <w:u w:val="single"/>
        </w:rPr>
        <w:t xml:space="preserve">All </w:t>
      </w:r>
      <w:r>
        <w:rPr>
          <w:rFonts w:ascii="Cambria" w:hAnsi="Cambria"/>
          <w:b/>
          <w:sz w:val="24"/>
          <w:szCs w:val="26"/>
          <w:u w:val="single"/>
        </w:rPr>
        <w:t>v</w:t>
      </w:r>
      <w:r w:rsidRPr="0013030E">
        <w:rPr>
          <w:rFonts w:ascii="Cambria" w:hAnsi="Cambria"/>
          <w:b/>
          <w:sz w:val="24"/>
          <w:szCs w:val="26"/>
          <w:u w:val="single"/>
        </w:rPr>
        <w:t>ehicles must be moved to the permane</w:t>
      </w:r>
      <w:r>
        <w:rPr>
          <w:rFonts w:ascii="Cambria" w:hAnsi="Cambria"/>
          <w:b/>
          <w:sz w:val="24"/>
          <w:szCs w:val="26"/>
          <w:u w:val="single"/>
        </w:rPr>
        <w:t>nt parking area after unloading</w:t>
      </w:r>
      <w:r w:rsidRPr="001A6521">
        <w:rPr>
          <w:rFonts w:ascii="Cambria" w:hAnsi="Cambria"/>
          <w:b/>
          <w:sz w:val="24"/>
          <w:szCs w:val="26"/>
        </w:rPr>
        <w:t xml:space="preserve"> </w:t>
      </w:r>
      <w:r w:rsidRPr="0013030E">
        <w:rPr>
          <w:rFonts w:ascii="Cambria" w:hAnsi="Cambria"/>
          <w:sz w:val="24"/>
          <w:szCs w:val="26"/>
        </w:rPr>
        <w:t xml:space="preserve">(see map </w:t>
      </w:r>
      <w:r>
        <w:rPr>
          <w:rFonts w:ascii="Cambria" w:hAnsi="Cambria"/>
          <w:sz w:val="24"/>
          <w:szCs w:val="26"/>
        </w:rPr>
        <w:t>below).</w:t>
      </w:r>
      <w:r w:rsidRPr="0013030E">
        <w:rPr>
          <w:rFonts w:ascii="Cambria" w:hAnsi="Cambria"/>
          <w:sz w:val="24"/>
          <w:szCs w:val="26"/>
        </w:rPr>
        <w:t xml:space="preserve">  Access to this lot is gained through Grigsby Drive.  From the site of the show on Duke of Gloucester and North Boundary, follow South Boundary past </w:t>
      </w:r>
      <w:proofErr w:type="spellStart"/>
      <w:r w:rsidRPr="0013030E">
        <w:rPr>
          <w:rFonts w:ascii="Cambria" w:hAnsi="Cambria"/>
          <w:sz w:val="24"/>
          <w:szCs w:val="26"/>
        </w:rPr>
        <w:t>Berrett’s</w:t>
      </w:r>
      <w:proofErr w:type="spellEnd"/>
      <w:r w:rsidRPr="0013030E">
        <w:rPr>
          <w:rFonts w:ascii="Cambria" w:hAnsi="Cambria"/>
          <w:sz w:val="24"/>
          <w:szCs w:val="26"/>
        </w:rPr>
        <w:t xml:space="preserve"> Restaurant and turn right onto Grigsby.  This is a one way road that circles the Plant facility and leads directly into the large parking lot at the bottom of the hill.  Look for signs directing you to the lot.  </w:t>
      </w:r>
    </w:p>
    <w:p w:rsidR="00C96C2E" w:rsidRPr="00C96C2E" w:rsidRDefault="00C96C2E" w:rsidP="00C96C2E">
      <w:pPr>
        <w:jc w:val="both"/>
        <w:rPr>
          <w:rFonts w:ascii="Cambria" w:hAnsi="Cambria"/>
          <w:sz w:val="24"/>
          <w:szCs w:val="26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603250</wp:posOffset>
            </wp:positionV>
            <wp:extent cx="5938425" cy="5101009"/>
            <wp:effectExtent l="0" t="0" r="5715" b="4445"/>
            <wp:wrapNone/>
            <wp:docPr id="1" name="Picture 1" descr="parking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rking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25" cy="51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6C2E" w:rsidRPr="00C96C2E" w:rsidSect="007D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2E"/>
    <w:rsid w:val="002303B7"/>
    <w:rsid w:val="00363F37"/>
    <w:rsid w:val="0038090A"/>
    <w:rsid w:val="007D77FC"/>
    <w:rsid w:val="00C96C2E"/>
    <w:rsid w:val="00D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0A819-F1B9-4F0F-87E8-C0089EA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Trainor, Meghan</cp:lastModifiedBy>
  <cp:revision>2</cp:revision>
  <cp:lastPrinted>2018-04-21T13:22:00Z</cp:lastPrinted>
  <dcterms:created xsi:type="dcterms:W3CDTF">2018-04-21T13:23:00Z</dcterms:created>
  <dcterms:modified xsi:type="dcterms:W3CDTF">2018-04-21T13:23:00Z</dcterms:modified>
</cp:coreProperties>
</file>